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5" w:rsidRPr="00424F12" w:rsidRDefault="00424F12">
      <w:pPr>
        <w:rPr>
          <w:b/>
          <w:u w:val="single"/>
        </w:rPr>
      </w:pPr>
      <w:r w:rsidRPr="00424F12">
        <w:rPr>
          <w:b/>
          <w:u w:val="single"/>
        </w:rPr>
        <w:t xml:space="preserve">Vedr. CE mærkning. </w:t>
      </w:r>
    </w:p>
    <w:p w:rsidR="00424F12" w:rsidRDefault="00424F12">
      <w:r>
        <w:t>Kontakt DLH Kunde Service på 43 500 800 for nærmere informationer.</w:t>
      </w:r>
    </w:p>
    <w:p w:rsidR="00424F12" w:rsidRDefault="00424F12"/>
    <w:sectPr w:rsidR="00424F12" w:rsidSect="005B66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24F12"/>
    <w:rsid w:val="00424F12"/>
    <w:rsid w:val="005B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Fælles</dc:creator>
  <cp:lastModifiedBy>Fælles</cp:lastModifiedBy>
  <cp:revision>1</cp:revision>
  <dcterms:created xsi:type="dcterms:W3CDTF">2014-09-13T07:42:00Z</dcterms:created>
  <dcterms:modified xsi:type="dcterms:W3CDTF">2014-09-13T07:43:00Z</dcterms:modified>
</cp:coreProperties>
</file>